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4A3" w:rsidRDefault="002C54A3" w:rsidP="008552F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5443BD" w:rsidRDefault="002C54A3" w:rsidP="008552F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проекту решения Совета депутатов </w:t>
      </w:r>
      <w:r w:rsidRPr="00024452"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:rsidR="002C54A3" w:rsidRPr="00024452" w:rsidRDefault="00024452" w:rsidP="008552F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24452">
        <w:rPr>
          <w:rFonts w:ascii="Times New Roman" w:hAnsi="Times New Roman" w:cs="Times New Roman"/>
          <w:sz w:val="26"/>
          <w:szCs w:val="26"/>
        </w:rPr>
        <w:t xml:space="preserve">«О внесении изменений в </w:t>
      </w:r>
      <w:r w:rsidR="001F7EB1">
        <w:rPr>
          <w:rFonts w:ascii="Times New Roman" w:hAnsi="Times New Roman" w:cs="Times New Roman"/>
          <w:sz w:val="26"/>
          <w:szCs w:val="26"/>
        </w:rPr>
        <w:t>приложение к р</w:t>
      </w:r>
      <w:r w:rsidRPr="00024452">
        <w:rPr>
          <w:rFonts w:ascii="Times New Roman" w:hAnsi="Times New Roman" w:cs="Times New Roman"/>
          <w:sz w:val="26"/>
          <w:szCs w:val="26"/>
        </w:rPr>
        <w:t>ешени</w:t>
      </w:r>
      <w:r w:rsidR="001F7EB1">
        <w:rPr>
          <w:rFonts w:ascii="Times New Roman" w:hAnsi="Times New Roman" w:cs="Times New Roman"/>
          <w:sz w:val="26"/>
          <w:szCs w:val="26"/>
        </w:rPr>
        <w:t>ю</w:t>
      </w:r>
      <w:r w:rsidRPr="00024452">
        <w:rPr>
          <w:rFonts w:ascii="Times New Roman" w:hAnsi="Times New Roman" w:cs="Times New Roman"/>
          <w:sz w:val="26"/>
          <w:szCs w:val="26"/>
        </w:rPr>
        <w:t xml:space="preserve"> Совета депутатов Усть-Абаканского района Республики Хакасия от 23.03.2017 № 40 «Об утверждении коэффициентов вида разрешенного использования для определения размера арендной платы за </w:t>
      </w:r>
      <w:r w:rsidR="005443BD">
        <w:rPr>
          <w:rFonts w:ascii="Times New Roman" w:hAnsi="Times New Roman" w:cs="Times New Roman"/>
          <w:sz w:val="26"/>
          <w:szCs w:val="26"/>
        </w:rPr>
        <w:t>и</w:t>
      </w:r>
      <w:r w:rsidRPr="00024452">
        <w:rPr>
          <w:rFonts w:ascii="Times New Roman" w:hAnsi="Times New Roman" w:cs="Times New Roman"/>
          <w:sz w:val="26"/>
          <w:szCs w:val="26"/>
        </w:rPr>
        <w:t>спользование земельных участков на территории муниципального образования Усть-Абаканский район»</w:t>
      </w:r>
    </w:p>
    <w:p w:rsidR="00F972B1" w:rsidRDefault="00F972B1" w:rsidP="0002445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55C42" w:rsidRDefault="00855C42" w:rsidP="00375FA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07.11.2022                                                   </w:t>
      </w:r>
      <w:r w:rsidR="001F7EB1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рп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Усть-Абакан</w:t>
      </w:r>
    </w:p>
    <w:p w:rsidR="00855C42" w:rsidRDefault="00855C42" w:rsidP="00AB23A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972B1" w:rsidRDefault="005F6071" w:rsidP="00AB23A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Предметом правового регулирования </w:t>
      </w:r>
      <w:r w:rsidR="00F972B1">
        <w:rPr>
          <w:rFonts w:ascii="Times New Roman" w:hAnsi="Times New Roman" w:cs="Times New Roman"/>
          <w:sz w:val="26"/>
          <w:szCs w:val="26"/>
        </w:rPr>
        <w:t xml:space="preserve">настоящего </w:t>
      </w:r>
      <w:r>
        <w:rPr>
          <w:rFonts w:ascii="Times New Roman" w:hAnsi="Times New Roman" w:cs="Times New Roman"/>
          <w:sz w:val="26"/>
          <w:szCs w:val="26"/>
        </w:rPr>
        <w:t xml:space="preserve">проекта </w:t>
      </w:r>
      <w:r w:rsidR="00F972B1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="00F06F3B">
        <w:rPr>
          <w:rFonts w:ascii="Times New Roman" w:eastAsia="Calibri" w:hAnsi="Times New Roman" w:cs="Times New Roman"/>
          <w:sz w:val="26"/>
          <w:szCs w:val="26"/>
        </w:rPr>
        <w:t xml:space="preserve">является </w:t>
      </w:r>
      <w:r w:rsidR="00F06F3B" w:rsidRPr="00F06F3B">
        <w:rPr>
          <w:rFonts w:ascii="Times New Roman" w:eastAsia="Calibri" w:hAnsi="Times New Roman" w:cs="Times New Roman"/>
          <w:sz w:val="26"/>
          <w:szCs w:val="26"/>
        </w:rPr>
        <w:t>определени</w:t>
      </w:r>
      <w:r w:rsidR="00F06F3B">
        <w:rPr>
          <w:rFonts w:ascii="Times New Roman" w:eastAsia="Calibri" w:hAnsi="Times New Roman" w:cs="Times New Roman"/>
          <w:sz w:val="26"/>
          <w:szCs w:val="26"/>
        </w:rPr>
        <w:t>е</w:t>
      </w:r>
      <w:r w:rsidR="001F7EB1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="00F972B1">
        <w:rPr>
          <w:rFonts w:ascii="Times New Roman" w:eastAsia="Calibri" w:hAnsi="Times New Roman" w:cs="Times New Roman"/>
          <w:sz w:val="26"/>
          <w:szCs w:val="26"/>
        </w:rPr>
        <w:t>размера коэффициента</w:t>
      </w:r>
      <w:r w:rsidR="001F7EB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972B1">
        <w:rPr>
          <w:rFonts w:ascii="Times New Roman" w:hAnsi="Times New Roman" w:cs="Times New Roman"/>
          <w:sz w:val="26"/>
          <w:szCs w:val="26"/>
        </w:rPr>
        <w:t xml:space="preserve">вида разрешенного использования </w:t>
      </w:r>
      <w:r w:rsidR="0074696C" w:rsidRPr="0074696C">
        <w:rPr>
          <w:rFonts w:ascii="Times New Roman" w:hAnsi="Times New Roman" w:cs="Times New Roman"/>
          <w:sz w:val="26"/>
          <w:szCs w:val="26"/>
        </w:rPr>
        <w:t>земельных участков</w:t>
      </w:r>
      <w:proofErr w:type="gramEnd"/>
      <w:r w:rsidR="0074696C" w:rsidRPr="0074696C">
        <w:rPr>
          <w:rFonts w:ascii="Times New Roman" w:hAnsi="Times New Roman" w:cs="Times New Roman"/>
          <w:sz w:val="26"/>
          <w:szCs w:val="26"/>
        </w:rPr>
        <w:t xml:space="preserve"> для расчета арендной платы за использование з</w:t>
      </w:r>
      <w:r w:rsidR="0025608E">
        <w:rPr>
          <w:rFonts w:ascii="Times New Roman" w:hAnsi="Times New Roman" w:cs="Times New Roman"/>
          <w:sz w:val="26"/>
          <w:szCs w:val="26"/>
        </w:rPr>
        <w:t xml:space="preserve">емель населенных пунктов, </w:t>
      </w:r>
      <w:r w:rsidR="0074696C" w:rsidRPr="0074696C">
        <w:rPr>
          <w:rFonts w:ascii="Times New Roman" w:hAnsi="Times New Roman" w:cs="Times New Roman"/>
          <w:sz w:val="26"/>
          <w:szCs w:val="26"/>
        </w:rPr>
        <w:t>расположенных на территории муниципального образования Усть-Абаканский район</w:t>
      </w:r>
      <w:r w:rsidR="0074696C">
        <w:rPr>
          <w:rFonts w:ascii="Times New Roman" w:hAnsi="Times New Roman" w:cs="Times New Roman"/>
          <w:sz w:val="26"/>
          <w:szCs w:val="26"/>
        </w:rPr>
        <w:t>.</w:t>
      </w:r>
    </w:p>
    <w:p w:rsidR="00EE3884" w:rsidRDefault="00D6675E" w:rsidP="00AB23AB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D6675E">
        <w:rPr>
          <w:rFonts w:ascii="Times New Roman" w:eastAsia="Calibri" w:hAnsi="Times New Roman" w:cs="Times New Roman"/>
          <w:sz w:val="26"/>
          <w:szCs w:val="26"/>
        </w:rPr>
        <w:t>В соответстви</w:t>
      </w:r>
      <w:r w:rsidR="00F972B1">
        <w:rPr>
          <w:rFonts w:ascii="Times New Roman" w:eastAsia="Calibri" w:hAnsi="Times New Roman" w:cs="Times New Roman"/>
          <w:sz w:val="26"/>
          <w:szCs w:val="26"/>
        </w:rPr>
        <w:t>и</w:t>
      </w:r>
      <w:r w:rsidRPr="00D6675E">
        <w:rPr>
          <w:rFonts w:ascii="Times New Roman" w:eastAsia="Calibri" w:hAnsi="Times New Roman" w:cs="Times New Roman"/>
          <w:sz w:val="26"/>
          <w:szCs w:val="26"/>
        </w:rPr>
        <w:t xml:space="preserve"> со </w:t>
      </w:r>
      <w:hyperlink r:id="rId5" w:history="1">
        <w:r w:rsidRPr="00D6675E">
          <w:rPr>
            <w:rFonts w:ascii="Times New Roman" w:eastAsia="Calibri" w:hAnsi="Times New Roman" w:cs="Times New Roman"/>
            <w:sz w:val="26"/>
            <w:szCs w:val="26"/>
          </w:rPr>
          <w:t>статьей 65</w:t>
        </w:r>
      </w:hyperlink>
      <w:r w:rsidRPr="00D6675E">
        <w:rPr>
          <w:rFonts w:ascii="Times New Roman" w:eastAsia="Calibri" w:hAnsi="Times New Roman" w:cs="Times New Roman"/>
          <w:sz w:val="26"/>
          <w:szCs w:val="26"/>
        </w:rPr>
        <w:t xml:space="preserve"> Земельного кодекса Р</w:t>
      </w:r>
      <w:r w:rsidR="00F972B1">
        <w:rPr>
          <w:rFonts w:ascii="Times New Roman" w:eastAsia="Calibri" w:hAnsi="Times New Roman" w:cs="Times New Roman"/>
          <w:sz w:val="26"/>
          <w:szCs w:val="26"/>
        </w:rPr>
        <w:t>оссийской Федерации</w:t>
      </w:r>
      <w:r w:rsidRPr="00D6675E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F972B1" w:rsidRPr="00F972B1">
        <w:rPr>
          <w:rFonts w:ascii="Times New Roman" w:hAnsi="Times New Roman" w:cs="Times New Roman"/>
          <w:bCs/>
          <w:sz w:val="26"/>
          <w:szCs w:val="26"/>
        </w:rPr>
        <w:t xml:space="preserve">постановлением Правительства Республики Хакасия от 23.02.2008 № 05 «Об утверждении </w:t>
      </w:r>
      <w:r w:rsidR="001F7EB1">
        <w:rPr>
          <w:rFonts w:ascii="Times New Roman" w:hAnsi="Times New Roman" w:cs="Times New Roman"/>
          <w:bCs/>
          <w:sz w:val="26"/>
          <w:szCs w:val="26"/>
        </w:rPr>
        <w:t>П</w:t>
      </w:r>
      <w:r w:rsidR="00F972B1" w:rsidRPr="00F972B1">
        <w:rPr>
          <w:rFonts w:ascii="Times New Roman" w:hAnsi="Times New Roman" w:cs="Times New Roman"/>
          <w:bCs/>
          <w:sz w:val="26"/>
          <w:szCs w:val="26"/>
        </w:rPr>
        <w:t>орядка определения размера арендной платы за земельные участки, государственная собственность на которые не разграничена, на территории Республики Хакасия»</w:t>
      </w:r>
      <w:r w:rsidR="00F972B1">
        <w:rPr>
          <w:rFonts w:ascii="Times New Roman" w:hAnsi="Times New Roman" w:cs="Times New Roman"/>
          <w:bCs/>
          <w:sz w:val="26"/>
          <w:szCs w:val="26"/>
        </w:rPr>
        <w:t xml:space="preserve">, </w:t>
      </w:r>
      <w:hyperlink r:id="rId6" w:history="1">
        <w:r w:rsidRPr="00DA60B1">
          <w:rPr>
            <w:rFonts w:ascii="Times New Roman" w:hAnsi="Times New Roman" w:cs="Times New Roman"/>
            <w:bCs/>
            <w:sz w:val="26"/>
            <w:szCs w:val="26"/>
          </w:rPr>
          <w:t>статьей 23</w:t>
        </w:r>
      </w:hyperlink>
      <w:r w:rsidRPr="00DA60B1">
        <w:rPr>
          <w:rFonts w:ascii="Times New Roman" w:hAnsi="Times New Roman" w:cs="Times New Roman"/>
          <w:bCs/>
          <w:sz w:val="26"/>
          <w:szCs w:val="26"/>
        </w:rPr>
        <w:t xml:space="preserve"> Устава муниципального образования Усть-Абаканский район</w:t>
      </w:r>
      <w:r w:rsidR="001F7EB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972B1" w:rsidRPr="00DA60B1">
        <w:rPr>
          <w:rFonts w:ascii="Times New Roman" w:hAnsi="Times New Roman" w:cs="Times New Roman"/>
          <w:bCs/>
          <w:sz w:val="26"/>
          <w:szCs w:val="26"/>
        </w:rPr>
        <w:t xml:space="preserve">регулирование данного </w:t>
      </w:r>
      <w:r w:rsidR="00AB23AB" w:rsidRPr="00DA60B1">
        <w:rPr>
          <w:rFonts w:ascii="Times New Roman" w:hAnsi="Times New Roman" w:cs="Times New Roman"/>
          <w:bCs/>
          <w:sz w:val="26"/>
          <w:szCs w:val="26"/>
        </w:rPr>
        <w:t>вопрос</w:t>
      </w:r>
      <w:r w:rsidR="00F972B1" w:rsidRPr="00DA60B1">
        <w:rPr>
          <w:rFonts w:ascii="Times New Roman" w:hAnsi="Times New Roman" w:cs="Times New Roman"/>
          <w:bCs/>
          <w:sz w:val="26"/>
          <w:szCs w:val="26"/>
        </w:rPr>
        <w:t>а</w:t>
      </w:r>
      <w:r w:rsidR="00AB23AB" w:rsidRPr="00DA60B1">
        <w:rPr>
          <w:rFonts w:ascii="Times New Roman" w:hAnsi="Times New Roman" w:cs="Times New Roman"/>
          <w:bCs/>
          <w:sz w:val="26"/>
          <w:szCs w:val="26"/>
        </w:rPr>
        <w:t xml:space="preserve"> входит в полномочия</w:t>
      </w:r>
      <w:r w:rsidR="00F972B1" w:rsidRPr="00DA60B1">
        <w:rPr>
          <w:rFonts w:ascii="Times New Roman" w:hAnsi="Times New Roman" w:cs="Times New Roman"/>
          <w:bCs/>
          <w:sz w:val="26"/>
          <w:szCs w:val="26"/>
        </w:rPr>
        <w:t xml:space="preserve"> Совета депутатов Усть-Абаканского района</w:t>
      </w:r>
      <w:r w:rsidR="00EE3884">
        <w:rPr>
          <w:rFonts w:ascii="Times New Roman" w:hAnsi="Times New Roman" w:cs="Times New Roman"/>
          <w:bCs/>
          <w:sz w:val="26"/>
          <w:szCs w:val="26"/>
        </w:rPr>
        <w:t>.</w:t>
      </w:r>
      <w:proofErr w:type="gramEnd"/>
    </w:p>
    <w:p w:rsidR="00DA60B1" w:rsidRPr="00DA60B1" w:rsidRDefault="00DA60B1" w:rsidP="00AB23AB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С 01.01.2023</w:t>
      </w:r>
      <w:r w:rsidRPr="00DA60B1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вступает</w:t>
      </w:r>
      <w:r w:rsidRPr="00DA60B1">
        <w:rPr>
          <w:rFonts w:ascii="Times New Roman" w:hAnsi="Times New Roman" w:cs="Times New Roman"/>
          <w:bCs/>
          <w:sz w:val="26"/>
          <w:szCs w:val="26"/>
        </w:rPr>
        <w:t xml:space="preserve"> в силу акт об утверждении результатов определения кадастровой стоимости, полученных по итогам проведения государственной кадастровой оценки</w:t>
      </w:r>
      <w:r>
        <w:rPr>
          <w:rFonts w:ascii="Times New Roman" w:hAnsi="Times New Roman" w:cs="Times New Roman"/>
          <w:bCs/>
          <w:sz w:val="26"/>
          <w:szCs w:val="26"/>
        </w:rPr>
        <w:t xml:space="preserve">. </w:t>
      </w:r>
      <w:bookmarkStart w:id="0" w:name="_GoBack"/>
      <w:bookmarkEnd w:id="0"/>
      <w:r>
        <w:rPr>
          <w:rFonts w:ascii="Times New Roman" w:hAnsi="Times New Roman" w:cs="Times New Roman"/>
          <w:bCs/>
          <w:sz w:val="26"/>
          <w:szCs w:val="26"/>
        </w:rPr>
        <w:t xml:space="preserve">Проведенный анализ </w:t>
      </w:r>
      <w:r w:rsidR="006A4F0E">
        <w:rPr>
          <w:rFonts w:ascii="Times New Roman" w:hAnsi="Times New Roman" w:cs="Times New Roman"/>
          <w:bCs/>
          <w:sz w:val="26"/>
          <w:szCs w:val="26"/>
        </w:rPr>
        <w:t xml:space="preserve">новой кадастровой оценки </w:t>
      </w:r>
      <w:r w:rsidR="001F7EB1">
        <w:rPr>
          <w:rFonts w:ascii="Times New Roman" w:hAnsi="Times New Roman" w:cs="Times New Roman"/>
          <w:bCs/>
          <w:sz w:val="26"/>
          <w:szCs w:val="26"/>
        </w:rPr>
        <w:t>с применением вновь рассчитанных коэффициентов</w:t>
      </w:r>
      <w:proofErr w:type="gramStart"/>
      <w:r w:rsidR="001F7EB1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="001F7EB1">
        <w:rPr>
          <w:rFonts w:ascii="Times New Roman" w:hAnsi="Times New Roman" w:cs="Times New Roman"/>
          <w:bCs/>
          <w:sz w:val="26"/>
          <w:szCs w:val="26"/>
        </w:rPr>
        <w:t>К</w:t>
      </w:r>
      <w:proofErr w:type="gramEnd"/>
      <w:r w:rsidR="001F7EB1">
        <w:rPr>
          <w:rFonts w:ascii="Times New Roman" w:hAnsi="Times New Roman" w:cs="Times New Roman"/>
          <w:bCs/>
          <w:sz w:val="26"/>
          <w:szCs w:val="26"/>
        </w:rPr>
        <w:t>в</w:t>
      </w:r>
      <w:proofErr w:type="spellEnd"/>
      <w:r w:rsidR="001F7EB1">
        <w:rPr>
          <w:rFonts w:ascii="Times New Roman" w:hAnsi="Times New Roman" w:cs="Times New Roman"/>
          <w:bCs/>
          <w:sz w:val="26"/>
          <w:szCs w:val="26"/>
        </w:rPr>
        <w:t xml:space="preserve"> позволяет сделать вывод</w:t>
      </w:r>
      <w:r w:rsidR="006A4F0E">
        <w:rPr>
          <w:rFonts w:ascii="Times New Roman" w:hAnsi="Times New Roman" w:cs="Times New Roman"/>
          <w:bCs/>
          <w:sz w:val="26"/>
          <w:szCs w:val="26"/>
        </w:rPr>
        <w:t xml:space="preserve">, </w:t>
      </w:r>
      <w:r>
        <w:rPr>
          <w:rFonts w:ascii="Times New Roman" w:hAnsi="Times New Roman" w:cs="Times New Roman"/>
          <w:bCs/>
          <w:sz w:val="26"/>
          <w:szCs w:val="26"/>
        </w:rPr>
        <w:t xml:space="preserve">что </w:t>
      </w:r>
      <w:r w:rsidR="001F7EB1">
        <w:rPr>
          <w:rFonts w:ascii="Times New Roman" w:hAnsi="Times New Roman" w:cs="Times New Roman"/>
          <w:bCs/>
          <w:sz w:val="26"/>
          <w:szCs w:val="26"/>
        </w:rPr>
        <w:t>размер арендной платы за земельные</w:t>
      </w:r>
      <w:r w:rsidR="006A4F0E">
        <w:rPr>
          <w:rFonts w:ascii="Times New Roman" w:hAnsi="Times New Roman" w:cs="Times New Roman"/>
          <w:bCs/>
          <w:sz w:val="26"/>
          <w:szCs w:val="26"/>
        </w:rPr>
        <w:t xml:space="preserve"> участк</w:t>
      </w:r>
      <w:r w:rsidR="001F7EB1">
        <w:rPr>
          <w:rFonts w:ascii="Times New Roman" w:hAnsi="Times New Roman" w:cs="Times New Roman"/>
          <w:bCs/>
          <w:sz w:val="26"/>
          <w:szCs w:val="26"/>
        </w:rPr>
        <w:t>и</w:t>
      </w:r>
      <w:r w:rsidR="006A4F0E">
        <w:rPr>
          <w:rFonts w:ascii="Times New Roman" w:hAnsi="Times New Roman" w:cs="Times New Roman"/>
          <w:bCs/>
          <w:sz w:val="26"/>
          <w:szCs w:val="26"/>
        </w:rPr>
        <w:t xml:space="preserve"> из земель населенных пунктов</w:t>
      </w:r>
      <w:r w:rsidR="001F7EB1">
        <w:rPr>
          <w:rFonts w:ascii="Times New Roman" w:hAnsi="Times New Roman" w:cs="Times New Roman"/>
          <w:bCs/>
          <w:sz w:val="26"/>
          <w:szCs w:val="26"/>
        </w:rPr>
        <w:t xml:space="preserve"> и соответствующие поступления в местный бюджет с 2023 г. существенно не изменятся.</w:t>
      </w:r>
    </w:p>
    <w:p w:rsidR="008A4DBC" w:rsidRDefault="00690A44" w:rsidP="00BC5A82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A60B1">
        <w:rPr>
          <w:rFonts w:ascii="Times New Roman" w:hAnsi="Times New Roman" w:cs="Times New Roman"/>
          <w:bCs/>
          <w:sz w:val="26"/>
          <w:szCs w:val="26"/>
        </w:rPr>
        <w:t>Размер</w:t>
      </w:r>
      <w:r w:rsidR="0074696C" w:rsidRPr="00DA60B1">
        <w:rPr>
          <w:rFonts w:ascii="Times New Roman" w:hAnsi="Times New Roman" w:cs="Times New Roman"/>
          <w:bCs/>
          <w:sz w:val="26"/>
          <w:szCs w:val="26"/>
        </w:rPr>
        <w:t>ы</w:t>
      </w:r>
      <w:r w:rsidRPr="00DA60B1">
        <w:rPr>
          <w:rFonts w:ascii="Times New Roman" w:hAnsi="Times New Roman" w:cs="Times New Roman"/>
          <w:bCs/>
          <w:sz w:val="26"/>
          <w:szCs w:val="26"/>
        </w:rPr>
        <w:t xml:space="preserve"> коэффициент</w:t>
      </w:r>
      <w:r w:rsidR="0074696C" w:rsidRPr="00DA60B1">
        <w:rPr>
          <w:rFonts w:ascii="Times New Roman" w:hAnsi="Times New Roman" w:cs="Times New Roman"/>
          <w:bCs/>
          <w:sz w:val="26"/>
          <w:szCs w:val="26"/>
        </w:rPr>
        <w:t>ов</w:t>
      </w:r>
      <w:r w:rsidRPr="00DA60B1">
        <w:rPr>
          <w:rFonts w:ascii="Times New Roman" w:hAnsi="Times New Roman" w:cs="Times New Roman"/>
          <w:bCs/>
          <w:sz w:val="26"/>
          <w:szCs w:val="26"/>
        </w:rPr>
        <w:t xml:space="preserve"> установлен</w:t>
      </w:r>
      <w:r w:rsidR="0074696C" w:rsidRPr="00DA60B1">
        <w:rPr>
          <w:rFonts w:ascii="Times New Roman" w:hAnsi="Times New Roman" w:cs="Times New Roman"/>
          <w:bCs/>
          <w:sz w:val="26"/>
          <w:szCs w:val="26"/>
        </w:rPr>
        <w:t>ы</w:t>
      </w:r>
      <w:r w:rsidRPr="00DA60B1">
        <w:rPr>
          <w:rFonts w:ascii="Times New Roman" w:hAnsi="Times New Roman" w:cs="Times New Roman"/>
          <w:bCs/>
          <w:sz w:val="26"/>
          <w:szCs w:val="26"/>
        </w:rPr>
        <w:t xml:space="preserve"> по результатам проведения экономического обоснования (заключение специалиста № </w:t>
      </w:r>
      <w:r w:rsidR="0074696C" w:rsidRPr="00DA60B1">
        <w:rPr>
          <w:rFonts w:ascii="Times New Roman" w:hAnsi="Times New Roman" w:cs="Times New Roman"/>
          <w:bCs/>
          <w:sz w:val="26"/>
          <w:szCs w:val="26"/>
        </w:rPr>
        <w:t>50/</w:t>
      </w:r>
      <w:r w:rsidR="0025608E" w:rsidRPr="00DA60B1">
        <w:rPr>
          <w:rFonts w:ascii="Times New Roman" w:hAnsi="Times New Roman" w:cs="Times New Roman"/>
          <w:bCs/>
          <w:sz w:val="26"/>
          <w:szCs w:val="26"/>
        </w:rPr>
        <w:t>31/05</w:t>
      </w:r>
      <w:r w:rsidR="0074696C" w:rsidRPr="00DA60B1">
        <w:rPr>
          <w:rFonts w:ascii="Times New Roman" w:hAnsi="Times New Roman" w:cs="Times New Roman"/>
          <w:bCs/>
          <w:sz w:val="26"/>
          <w:szCs w:val="26"/>
        </w:rPr>
        <w:t>/2</w:t>
      </w:r>
      <w:r w:rsidR="0025608E" w:rsidRPr="00DA60B1">
        <w:rPr>
          <w:rFonts w:ascii="Times New Roman" w:hAnsi="Times New Roman" w:cs="Times New Roman"/>
          <w:bCs/>
          <w:sz w:val="26"/>
          <w:szCs w:val="26"/>
        </w:rPr>
        <w:t>2</w:t>
      </w:r>
      <w:r w:rsidRPr="00DA60B1">
        <w:rPr>
          <w:rFonts w:ascii="Times New Roman" w:hAnsi="Times New Roman" w:cs="Times New Roman"/>
          <w:bCs/>
          <w:sz w:val="26"/>
          <w:szCs w:val="26"/>
        </w:rPr>
        <w:t>).</w:t>
      </w:r>
    </w:p>
    <w:p w:rsidR="00855C42" w:rsidRDefault="00855C42" w:rsidP="00DA60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60B1">
        <w:rPr>
          <w:rFonts w:ascii="Times New Roman" w:hAnsi="Times New Roman" w:cs="Times New Roman"/>
          <w:bCs/>
          <w:sz w:val="26"/>
          <w:szCs w:val="26"/>
        </w:rPr>
        <w:t xml:space="preserve">Реализация </w:t>
      </w:r>
      <w:r w:rsidR="001F7EB1">
        <w:rPr>
          <w:rFonts w:ascii="Times New Roman" w:hAnsi="Times New Roman" w:cs="Times New Roman"/>
          <w:bCs/>
          <w:sz w:val="26"/>
          <w:szCs w:val="26"/>
        </w:rPr>
        <w:t>предлагаемого решения</w:t>
      </w:r>
      <w:r w:rsidRPr="00DA60B1">
        <w:rPr>
          <w:rFonts w:ascii="Times New Roman" w:hAnsi="Times New Roman" w:cs="Times New Roman"/>
          <w:bCs/>
          <w:sz w:val="26"/>
          <w:szCs w:val="26"/>
        </w:rPr>
        <w:t xml:space="preserve"> не повлечет дополнительных</w:t>
      </w:r>
      <w:r>
        <w:rPr>
          <w:rFonts w:ascii="Times New Roman" w:hAnsi="Times New Roman" w:cs="Times New Roman"/>
          <w:sz w:val="26"/>
          <w:szCs w:val="26"/>
        </w:rPr>
        <w:t xml:space="preserve"> финансовых</w:t>
      </w:r>
      <w:r w:rsidR="001F7EB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затрат из бюджета Усть-Абаканского района.</w:t>
      </w:r>
    </w:p>
    <w:p w:rsidR="00855C42" w:rsidRDefault="00855C42" w:rsidP="00855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случае принятия </w:t>
      </w:r>
      <w:r w:rsidR="001F7EB1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 xml:space="preserve">роекта </w:t>
      </w:r>
      <w:r w:rsidR="001F7EB1">
        <w:rPr>
          <w:rFonts w:ascii="Times New Roman" w:hAnsi="Times New Roman" w:cs="Times New Roman"/>
          <w:sz w:val="26"/>
          <w:szCs w:val="26"/>
        </w:rPr>
        <w:t xml:space="preserve">решения </w:t>
      </w:r>
      <w:r>
        <w:rPr>
          <w:rFonts w:ascii="Times New Roman" w:hAnsi="Times New Roman" w:cs="Times New Roman"/>
          <w:sz w:val="26"/>
          <w:szCs w:val="26"/>
        </w:rPr>
        <w:t>отмены</w:t>
      </w:r>
      <w:r w:rsidR="001F7EB1">
        <w:rPr>
          <w:rFonts w:ascii="Times New Roman" w:hAnsi="Times New Roman" w:cs="Times New Roman"/>
          <w:sz w:val="26"/>
          <w:szCs w:val="26"/>
        </w:rPr>
        <w:t>, изменения</w:t>
      </w:r>
      <w:r>
        <w:rPr>
          <w:rFonts w:ascii="Times New Roman" w:hAnsi="Times New Roman" w:cs="Times New Roman"/>
          <w:sz w:val="26"/>
          <w:szCs w:val="26"/>
        </w:rPr>
        <w:t xml:space="preserve"> иных </w:t>
      </w:r>
      <w:r w:rsidR="001F7EB1">
        <w:rPr>
          <w:rFonts w:ascii="Times New Roman" w:hAnsi="Times New Roman" w:cs="Times New Roman"/>
          <w:sz w:val="26"/>
          <w:szCs w:val="26"/>
        </w:rPr>
        <w:t>муниципальных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F2527">
        <w:rPr>
          <w:rFonts w:ascii="Times New Roman" w:hAnsi="Times New Roman" w:cs="Times New Roman"/>
          <w:sz w:val="26"/>
          <w:szCs w:val="26"/>
        </w:rPr>
        <w:t>нормативны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6F2527">
        <w:rPr>
          <w:rFonts w:ascii="Times New Roman" w:hAnsi="Times New Roman" w:cs="Times New Roman"/>
          <w:sz w:val="26"/>
          <w:szCs w:val="26"/>
        </w:rPr>
        <w:t xml:space="preserve"> правовы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6F2527">
        <w:rPr>
          <w:rFonts w:ascii="Times New Roman" w:hAnsi="Times New Roman" w:cs="Times New Roman"/>
          <w:sz w:val="26"/>
          <w:szCs w:val="26"/>
        </w:rPr>
        <w:t xml:space="preserve"> акт</w:t>
      </w:r>
      <w:r>
        <w:rPr>
          <w:rFonts w:ascii="Times New Roman" w:hAnsi="Times New Roman" w:cs="Times New Roman"/>
          <w:sz w:val="26"/>
          <w:szCs w:val="26"/>
        </w:rPr>
        <w:t>ов</w:t>
      </w:r>
      <w:r w:rsidR="001F7EB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не потребуется.</w:t>
      </w:r>
    </w:p>
    <w:p w:rsidR="00855C42" w:rsidRDefault="00855C42" w:rsidP="003754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55C42" w:rsidRDefault="00855C42" w:rsidP="003754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55C42" w:rsidRDefault="00855C42" w:rsidP="003754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90A44" w:rsidRDefault="00690A44" w:rsidP="003754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2C54A3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 xml:space="preserve">ь </w:t>
      </w:r>
      <w:r w:rsidR="002C54A3">
        <w:rPr>
          <w:rFonts w:ascii="Times New Roman" w:hAnsi="Times New Roman" w:cs="Times New Roman"/>
          <w:sz w:val="26"/>
          <w:szCs w:val="26"/>
        </w:rPr>
        <w:t>Управления</w:t>
      </w:r>
    </w:p>
    <w:p w:rsidR="00690A44" w:rsidRDefault="002C54A3" w:rsidP="003754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имущес</w:t>
      </w:r>
      <w:r w:rsidR="00A978A0">
        <w:rPr>
          <w:rFonts w:ascii="Times New Roman" w:hAnsi="Times New Roman" w:cs="Times New Roman"/>
          <w:sz w:val="26"/>
          <w:szCs w:val="26"/>
        </w:rPr>
        <w:t>твенных отношений</w:t>
      </w:r>
    </w:p>
    <w:p w:rsidR="00855C42" w:rsidRDefault="00690A44" w:rsidP="00BC5A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Усть-Абаканского района</w:t>
      </w:r>
      <w:r w:rsidR="002601D8">
        <w:rPr>
          <w:rFonts w:ascii="Times New Roman" w:hAnsi="Times New Roman" w:cs="Times New Roman"/>
          <w:sz w:val="26"/>
          <w:szCs w:val="26"/>
        </w:rPr>
        <w:tab/>
      </w:r>
      <w:r w:rsidR="002601D8">
        <w:rPr>
          <w:rFonts w:ascii="Times New Roman" w:hAnsi="Times New Roman" w:cs="Times New Roman"/>
          <w:sz w:val="26"/>
          <w:szCs w:val="26"/>
        </w:rPr>
        <w:tab/>
      </w:r>
      <w:r w:rsidR="002601D8">
        <w:rPr>
          <w:rFonts w:ascii="Times New Roman" w:hAnsi="Times New Roman" w:cs="Times New Roman"/>
          <w:sz w:val="26"/>
          <w:szCs w:val="26"/>
        </w:rPr>
        <w:tab/>
      </w:r>
      <w:r w:rsidR="002601D8">
        <w:rPr>
          <w:rFonts w:ascii="Times New Roman" w:hAnsi="Times New Roman" w:cs="Times New Roman"/>
          <w:sz w:val="26"/>
          <w:szCs w:val="26"/>
        </w:rPr>
        <w:tab/>
      </w:r>
      <w:r w:rsidR="001F7EB1">
        <w:rPr>
          <w:rFonts w:ascii="Times New Roman" w:hAnsi="Times New Roman" w:cs="Times New Roman"/>
          <w:sz w:val="26"/>
          <w:szCs w:val="26"/>
        </w:rPr>
        <w:t xml:space="preserve">         </w:t>
      </w:r>
      <w:r w:rsidR="002C54A3">
        <w:rPr>
          <w:rFonts w:ascii="Times New Roman" w:hAnsi="Times New Roman" w:cs="Times New Roman"/>
          <w:sz w:val="26"/>
          <w:szCs w:val="26"/>
        </w:rPr>
        <w:t>Н.И.</w:t>
      </w:r>
      <w:r w:rsidR="001F7EB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C54A3">
        <w:rPr>
          <w:rFonts w:ascii="Times New Roman" w:hAnsi="Times New Roman" w:cs="Times New Roman"/>
          <w:sz w:val="26"/>
          <w:szCs w:val="26"/>
        </w:rPr>
        <w:t>Макшина</w:t>
      </w:r>
      <w:proofErr w:type="spellEnd"/>
    </w:p>
    <w:p w:rsidR="001F7EB1" w:rsidRDefault="001F7EB1" w:rsidP="00BC5A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F7EB1" w:rsidRDefault="001F7EB1" w:rsidP="00BC5A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F7EB1" w:rsidRDefault="001F7EB1" w:rsidP="00BC5A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F7EB1" w:rsidRDefault="001F7EB1" w:rsidP="00BC5A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F7EB1" w:rsidRDefault="001F7EB1" w:rsidP="00BC5A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F7EB1" w:rsidRDefault="001F7EB1" w:rsidP="00BC5A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F7EB1" w:rsidRPr="001F7EB1" w:rsidRDefault="001F7EB1" w:rsidP="00BC5A8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F7EB1">
        <w:rPr>
          <w:rFonts w:ascii="Times New Roman" w:hAnsi="Times New Roman" w:cs="Times New Roman"/>
        </w:rPr>
        <w:t>Логинова Лариса Викторовна, 2-09-03</w:t>
      </w:r>
    </w:p>
    <w:sectPr w:rsidR="001F7EB1" w:rsidRPr="001F7EB1" w:rsidSect="004672B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520F6"/>
    <w:multiLevelType w:val="hybridMultilevel"/>
    <w:tmpl w:val="546E8D7E"/>
    <w:lvl w:ilvl="0" w:tplc="04190011">
      <w:start w:val="1"/>
      <w:numFmt w:val="decimal"/>
      <w:lvlText w:val="%1)"/>
      <w:lvlJc w:val="left"/>
      <w:pPr>
        <w:ind w:left="2060" w:hanging="360"/>
      </w:pPr>
    </w:lvl>
    <w:lvl w:ilvl="1" w:tplc="04190019" w:tentative="1">
      <w:start w:val="1"/>
      <w:numFmt w:val="lowerLetter"/>
      <w:lvlText w:val="%2."/>
      <w:lvlJc w:val="left"/>
      <w:pPr>
        <w:ind w:left="2780" w:hanging="360"/>
      </w:pPr>
    </w:lvl>
    <w:lvl w:ilvl="2" w:tplc="0419001B" w:tentative="1">
      <w:start w:val="1"/>
      <w:numFmt w:val="lowerRoman"/>
      <w:lvlText w:val="%3."/>
      <w:lvlJc w:val="right"/>
      <w:pPr>
        <w:ind w:left="3500" w:hanging="180"/>
      </w:pPr>
    </w:lvl>
    <w:lvl w:ilvl="3" w:tplc="0419000F" w:tentative="1">
      <w:start w:val="1"/>
      <w:numFmt w:val="decimal"/>
      <w:lvlText w:val="%4."/>
      <w:lvlJc w:val="left"/>
      <w:pPr>
        <w:ind w:left="4220" w:hanging="360"/>
      </w:pPr>
    </w:lvl>
    <w:lvl w:ilvl="4" w:tplc="04190019" w:tentative="1">
      <w:start w:val="1"/>
      <w:numFmt w:val="lowerLetter"/>
      <w:lvlText w:val="%5."/>
      <w:lvlJc w:val="left"/>
      <w:pPr>
        <w:ind w:left="4940" w:hanging="360"/>
      </w:pPr>
    </w:lvl>
    <w:lvl w:ilvl="5" w:tplc="0419001B" w:tentative="1">
      <w:start w:val="1"/>
      <w:numFmt w:val="lowerRoman"/>
      <w:lvlText w:val="%6."/>
      <w:lvlJc w:val="right"/>
      <w:pPr>
        <w:ind w:left="5660" w:hanging="180"/>
      </w:pPr>
    </w:lvl>
    <w:lvl w:ilvl="6" w:tplc="0419000F" w:tentative="1">
      <w:start w:val="1"/>
      <w:numFmt w:val="decimal"/>
      <w:lvlText w:val="%7."/>
      <w:lvlJc w:val="left"/>
      <w:pPr>
        <w:ind w:left="6380" w:hanging="360"/>
      </w:pPr>
    </w:lvl>
    <w:lvl w:ilvl="7" w:tplc="04190019" w:tentative="1">
      <w:start w:val="1"/>
      <w:numFmt w:val="lowerLetter"/>
      <w:lvlText w:val="%8."/>
      <w:lvlJc w:val="left"/>
      <w:pPr>
        <w:ind w:left="7100" w:hanging="360"/>
      </w:pPr>
    </w:lvl>
    <w:lvl w:ilvl="8" w:tplc="0419001B" w:tentative="1">
      <w:start w:val="1"/>
      <w:numFmt w:val="lowerRoman"/>
      <w:lvlText w:val="%9."/>
      <w:lvlJc w:val="right"/>
      <w:pPr>
        <w:ind w:left="78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960ED"/>
    <w:rsid w:val="00006311"/>
    <w:rsid w:val="0002021B"/>
    <w:rsid w:val="00024452"/>
    <w:rsid w:val="000755B9"/>
    <w:rsid w:val="000B1DBE"/>
    <w:rsid w:val="000D4B88"/>
    <w:rsid w:val="001F7EB1"/>
    <w:rsid w:val="0020161A"/>
    <w:rsid w:val="00217F90"/>
    <w:rsid w:val="0025608E"/>
    <w:rsid w:val="002601D8"/>
    <w:rsid w:val="002C54A3"/>
    <w:rsid w:val="002F1117"/>
    <w:rsid w:val="002F4D49"/>
    <w:rsid w:val="00301393"/>
    <w:rsid w:val="0030506A"/>
    <w:rsid w:val="00372BF1"/>
    <w:rsid w:val="00375414"/>
    <w:rsid w:val="00375FAC"/>
    <w:rsid w:val="003A67B5"/>
    <w:rsid w:val="003F3FA2"/>
    <w:rsid w:val="00410A25"/>
    <w:rsid w:val="004162A8"/>
    <w:rsid w:val="0043436E"/>
    <w:rsid w:val="004672B1"/>
    <w:rsid w:val="00503002"/>
    <w:rsid w:val="00505839"/>
    <w:rsid w:val="00530EC8"/>
    <w:rsid w:val="00542986"/>
    <w:rsid w:val="005443BD"/>
    <w:rsid w:val="005F6071"/>
    <w:rsid w:val="00616BE5"/>
    <w:rsid w:val="00690A44"/>
    <w:rsid w:val="006A3229"/>
    <w:rsid w:val="006A4F0E"/>
    <w:rsid w:val="006D6F4C"/>
    <w:rsid w:val="00743517"/>
    <w:rsid w:val="0074696C"/>
    <w:rsid w:val="00770891"/>
    <w:rsid w:val="007C5671"/>
    <w:rsid w:val="00822E8F"/>
    <w:rsid w:val="008552FE"/>
    <w:rsid w:val="00855C42"/>
    <w:rsid w:val="008A4DBC"/>
    <w:rsid w:val="008D6A87"/>
    <w:rsid w:val="009764F3"/>
    <w:rsid w:val="00A960ED"/>
    <w:rsid w:val="00A978A0"/>
    <w:rsid w:val="00AB23AB"/>
    <w:rsid w:val="00AC4FC4"/>
    <w:rsid w:val="00B32B9E"/>
    <w:rsid w:val="00B64691"/>
    <w:rsid w:val="00B66568"/>
    <w:rsid w:val="00B820FA"/>
    <w:rsid w:val="00BC5A82"/>
    <w:rsid w:val="00C81D3B"/>
    <w:rsid w:val="00CF7A65"/>
    <w:rsid w:val="00D6675E"/>
    <w:rsid w:val="00D67BD1"/>
    <w:rsid w:val="00D70017"/>
    <w:rsid w:val="00DA60B1"/>
    <w:rsid w:val="00DC6505"/>
    <w:rsid w:val="00DE44AD"/>
    <w:rsid w:val="00E4646A"/>
    <w:rsid w:val="00EE3884"/>
    <w:rsid w:val="00EF7F2F"/>
    <w:rsid w:val="00F06F3B"/>
    <w:rsid w:val="00F621BE"/>
    <w:rsid w:val="00F8519E"/>
    <w:rsid w:val="00F972B1"/>
    <w:rsid w:val="00FA1421"/>
    <w:rsid w:val="00FA77C5"/>
    <w:rsid w:val="00FE2D5C"/>
    <w:rsid w:val="00FF5A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0" w:lineRule="atLeast"/>
        <w:ind w:left="709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4A3"/>
    <w:pPr>
      <w:spacing w:after="160" w:line="256" w:lineRule="auto"/>
      <w:ind w:left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6311"/>
    <w:pPr>
      <w:widowControl w:val="0"/>
      <w:autoSpaceDE w:val="0"/>
      <w:autoSpaceDN w:val="0"/>
      <w:adjustRightInd w:val="0"/>
      <w:spacing w:line="240" w:lineRule="auto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F7A65"/>
    <w:pPr>
      <w:spacing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32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3229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DA60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11FA1A9A652424408397C8800246D7D51D70A790C016ABC7B0658FAFC8F7F70A03AF6464A46F64C5FCEB1n9yFI" TargetMode="External"/><Relationship Id="rId5" Type="http://schemas.openxmlformats.org/officeDocument/2006/relationships/hyperlink" Target="consultantplus://offline/ref=F11FA1A9A652424408397C9E034832785BDC54760B0265E8235903A7AB867527E775AF040E4BF24An5yA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Имущество</Company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Усть-Абаканского района</dc:creator>
  <cp:lastModifiedBy>Point-29</cp:lastModifiedBy>
  <cp:revision>2</cp:revision>
  <cp:lastPrinted>2022-11-09T05:12:00Z</cp:lastPrinted>
  <dcterms:created xsi:type="dcterms:W3CDTF">2022-11-09T05:12:00Z</dcterms:created>
  <dcterms:modified xsi:type="dcterms:W3CDTF">2022-11-09T05:12:00Z</dcterms:modified>
</cp:coreProperties>
</file>